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20" w:rsidRDefault="00997220" w:rsidP="00997220">
      <w:pPr>
        <w:spacing w:before="79" w:line="297" w:lineRule="auto"/>
        <w:ind w:left="208" w:right="489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</w:t>
      </w:r>
      <w:proofErr w:type="gramStart"/>
      <w:r>
        <w:rPr>
          <w:b/>
          <w:sz w:val="24"/>
        </w:rPr>
        <w:t>казенное  общеобразовательное</w:t>
      </w:r>
      <w:proofErr w:type="gramEnd"/>
      <w:r>
        <w:rPr>
          <w:b/>
          <w:sz w:val="24"/>
        </w:rPr>
        <w:t xml:space="preserve"> учреждение</w:t>
      </w:r>
    </w:p>
    <w:p w:rsidR="00881A28" w:rsidRDefault="006246E8" w:rsidP="00997220">
      <w:pPr>
        <w:spacing w:before="79" w:line="297" w:lineRule="auto"/>
        <w:ind w:left="208" w:right="489"/>
        <w:jc w:val="center"/>
        <w:rPr>
          <w:b/>
          <w:sz w:val="24"/>
        </w:rPr>
      </w:pPr>
      <w:r w:rsidRPr="006246E8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63500" distR="63500" simplePos="0" relativeHeight="251657728" behindDoc="1" locked="0" layoutInCell="1" allowOverlap="1" wp14:anchorId="4D571D52" wp14:editId="220CA942">
            <wp:simplePos x="0" y="0"/>
            <wp:positionH relativeFrom="margin">
              <wp:posOffset>3733800</wp:posOffset>
            </wp:positionH>
            <wp:positionV relativeFrom="paragraph">
              <wp:posOffset>45085</wp:posOffset>
            </wp:positionV>
            <wp:extent cx="2085975" cy="4810125"/>
            <wp:effectExtent l="19050" t="0" r="9525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1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220">
        <w:rPr>
          <w:b/>
          <w:sz w:val="24"/>
        </w:rPr>
        <w:t xml:space="preserve"> «Прогимназия №3 </w:t>
      </w:r>
      <w:proofErr w:type="spellStart"/>
      <w:r w:rsidR="00997220">
        <w:rPr>
          <w:b/>
          <w:sz w:val="24"/>
        </w:rPr>
        <w:t>г.Баксана</w:t>
      </w:r>
      <w:proofErr w:type="spellEnd"/>
      <w:r w:rsidR="00997220">
        <w:rPr>
          <w:b/>
          <w:sz w:val="24"/>
        </w:rPr>
        <w:t>»</w:t>
      </w:r>
    </w:p>
    <w:p w:rsidR="00881A28" w:rsidRDefault="00881A28">
      <w:pPr>
        <w:pStyle w:val="a3"/>
        <w:spacing w:before="175"/>
        <w:rPr>
          <w:b/>
          <w:sz w:val="24"/>
        </w:rPr>
      </w:pPr>
    </w:p>
    <w:p w:rsidR="00881A28" w:rsidRDefault="006246E8">
      <w:pPr>
        <w:tabs>
          <w:tab w:val="left" w:pos="3579"/>
          <w:tab w:val="left" w:pos="6623"/>
        </w:tabs>
        <w:ind w:left="147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  <w:r>
        <w:rPr>
          <w:sz w:val="24"/>
        </w:rPr>
        <w:tab/>
      </w:r>
      <w:r>
        <w:rPr>
          <w:b/>
          <w:spacing w:val="-2"/>
          <w:sz w:val="24"/>
        </w:rPr>
        <w:t>ПРИНЯТО</w:t>
      </w:r>
      <w:r>
        <w:rPr>
          <w:sz w:val="24"/>
        </w:rPr>
        <w:tab/>
      </w:r>
      <w:r>
        <w:rPr>
          <w:b/>
          <w:spacing w:val="-2"/>
          <w:sz w:val="24"/>
        </w:rPr>
        <w:t>УТВЕРЖДЕНО</w:t>
      </w:r>
    </w:p>
    <w:p w:rsidR="00881A28" w:rsidRDefault="00881A28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834"/>
        <w:gridCol w:w="3310"/>
        <w:gridCol w:w="3811"/>
      </w:tblGrid>
      <w:tr w:rsidR="00881A28">
        <w:trPr>
          <w:trHeight w:val="290"/>
        </w:trPr>
        <w:tc>
          <w:tcPr>
            <w:tcW w:w="2834" w:type="dxa"/>
          </w:tcPr>
          <w:p w:rsidR="00881A28" w:rsidRDefault="006246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310" w:type="dxa"/>
          </w:tcPr>
          <w:p w:rsidR="00881A28" w:rsidRDefault="006246E8">
            <w:pPr>
              <w:pStyle w:val="TableParagraph"/>
              <w:spacing w:line="266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заседании</w:t>
            </w:r>
          </w:p>
        </w:tc>
        <w:tc>
          <w:tcPr>
            <w:tcW w:w="3811" w:type="dxa"/>
          </w:tcPr>
          <w:p w:rsidR="00881A28" w:rsidRDefault="006246E8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881A28">
        <w:trPr>
          <w:trHeight w:val="296"/>
        </w:trPr>
        <w:tc>
          <w:tcPr>
            <w:tcW w:w="2834" w:type="dxa"/>
          </w:tcPr>
          <w:p w:rsidR="00881A28" w:rsidRDefault="006246E8">
            <w:pPr>
              <w:pStyle w:val="TableParagraph"/>
              <w:spacing w:before="14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310" w:type="dxa"/>
          </w:tcPr>
          <w:p w:rsidR="00881A28" w:rsidRDefault="006246E8">
            <w:pPr>
              <w:pStyle w:val="TableParagraph"/>
              <w:spacing w:before="14" w:line="262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811" w:type="dxa"/>
          </w:tcPr>
          <w:p w:rsidR="00881A28" w:rsidRDefault="00997220" w:rsidP="00997220">
            <w:pPr>
              <w:pStyle w:val="TableParagraph"/>
              <w:spacing w:before="14" w:line="262" w:lineRule="exact"/>
              <w:ind w:left="314"/>
              <w:rPr>
                <w:sz w:val="24"/>
              </w:rPr>
            </w:pPr>
            <w:r>
              <w:rPr>
                <w:sz w:val="24"/>
              </w:rPr>
              <w:t xml:space="preserve">МКОУ «Прогимназия №3 </w:t>
            </w:r>
            <w:proofErr w:type="spellStart"/>
            <w:r>
              <w:rPr>
                <w:sz w:val="24"/>
              </w:rPr>
              <w:t>г.Баксана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81A28">
        <w:trPr>
          <w:trHeight w:val="297"/>
        </w:trPr>
        <w:tc>
          <w:tcPr>
            <w:tcW w:w="2834" w:type="dxa"/>
          </w:tcPr>
          <w:p w:rsidR="00881A28" w:rsidRDefault="006246E8" w:rsidP="0099722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 w:rsidR="00997220">
              <w:rPr>
                <w:spacing w:val="-5"/>
                <w:sz w:val="24"/>
              </w:rPr>
              <w:t>1</w:t>
            </w:r>
          </w:p>
        </w:tc>
        <w:tc>
          <w:tcPr>
            <w:tcW w:w="3310" w:type="dxa"/>
          </w:tcPr>
          <w:p w:rsidR="00881A28" w:rsidRDefault="006246E8" w:rsidP="00997220">
            <w:pPr>
              <w:pStyle w:val="TableParagraph"/>
              <w:spacing w:line="272" w:lineRule="exact"/>
              <w:ind w:left="535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</w:t>
            </w:r>
            <w:r w:rsidR="00997220"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3811" w:type="dxa"/>
          </w:tcPr>
          <w:p w:rsidR="00881A28" w:rsidRDefault="006246E8" w:rsidP="00997220">
            <w:pPr>
              <w:pStyle w:val="TableParagraph"/>
              <w:tabs>
                <w:tab w:val="left" w:pos="2109"/>
              </w:tabs>
              <w:spacing w:line="272" w:lineRule="exact"/>
              <w:ind w:left="30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proofErr w:type="spellStart"/>
            <w:r w:rsidR="00997220">
              <w:rPr>
                <w:sz w:val="24"/>
                <w:u w:val="single"/>
              </w:rPr>
              <w:t>Р.А.Пшихачева</w:t>
            </w:r>
            <w:proofErr w:type="spellEnd"/>
          </w:p>
        </w:tc>
      </w:tr>
      <w:tr w:rsidR="00881A28">
        <w:trPr>
          <w:trHeight w:val="291"/>
        </w:trPr>
        <w:tc>
          <w:tcPr>
            <w:tcW w:w="2834" w:type="dxa"/>
          </w:tcPr>
          <w:p w:rsidR="00881A28" w:rsidRDefault="006246E8" w:rsidP="0099722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26.03.202</w:t>
            </w:r>
            <w:r w:rsidR="00997220"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310" w:type="dxa"/>
          </w:tcPr>
          <w:p w:rsidR="00881A28" w:rsidRDefault="006246E8" w:rsidP="00997220">
            <w:pPr>
              <w:pStyle w:val="TableParagraph"/>
              <w:spacing w:before="15"/>
              <w:ind w:left="57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26.03.202</w:t>
            </w:r>
            <w:r w:rsidR="00997220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811" w:type="dxa"/>
          </w:tcPr>
          <w:p w:rsidR="00881A28" w:rsidRDefault="006246E8" w:rsidP="00997220">
            <w:pPr>
              <w:pStyle w:val="TableParagraph"/>
              <w:spacing w:before="15"/>
              <w:ind w:left="34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№199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26.03.202</w:t>
            </w:r>
            <w:r w:rsidR="00997220"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881A28" w:rsidRDefault="00881A28">
      <w:pPr>
        <w:pStyle w:val="a3"/>
        <w:spacing w:before="393"/>
        <w:rPr>
          <w:rFonts w:ascii="Microsoft Sans Serif"/>
          <w:sz w:val="36"/>
        </w:rPr>
      </w:pPr>
    </w:p>
    <w:p w:rsidR="00997220" w:rsidRDefault="00997220">
      <w:pPr>
        <w:pStyle w:val="a3"/>
        <w:spacing w:before="393"/>
        <w:rPr>
          <w:rFonts w:ascii="Microsoft Sans Serif"/>
          <w:sz w:val="36"/>
        </w:rPr>
      </w:pPr>
      <w:bookmarkStart w:id="0" w:name="_GoBack"/>
      <w:bookmarkEnd w:id="0"/>
    </w:p>
    <w:p w:rsidR="00997220" w:rsidRDefault="00997220">
      <w:pPr>
        <w:pStyle w:val="a3"/>
        <w:spacing w:before="393"/>
        <w:rPr>
          <w:rFonts w:ascii="Microsoft Sans Serif"/>
          <w:sz w:val="36"/>
        </w:rPr>
      </w:pPr>
    </w:p>
    <w:p w:rsidR="00881A28" w:rsidRDefault="006246E8">
      <w:pPr>
        <w:pStyle w:val="a4"/>
      </w:pPr>
      <w:r>
        <w:rPr>
          <w:spacing w:val="-2"/>
        </w:rPr>
        <w:t>ПОЛОЖЕНИЕ</w:t>
      </w:r>
    </w:p>
    <w:p w:rsidR="00881A28" w:rsidRDefault="006246E8">
      <w:pPr>
        <w:pStyle w:val="a4"/>
        <w:spacing w:before="90"/>
        <w:ind w:left="502"/>
      </w:pPr>
      <w:r>
        <w:t>о</w:t>
      </w:r>
      <w:r>
        <w:rPr>
          <w:b w:val="0"/>
          <w:spacing w:val="-10"/>
        </w:rPr>
        <w:t xml:space="preserve"> </w:t>
      </w:r>
      <w:r>
        <w:t>режиме</w:t>
      </w:r>
      <w:r>
        <w:rPr>
          <w:b w:val="0"/>
          <w:spacing w:val="-12"/>
        </w:rPr>
        <w:t xml:space="preserve"> </w:t>
      </w:r>
      <w:r>
        <w:t>занятий</w:t>
      </w:r>
      <w:r>
        <w:rPr>
          <w:b w:val="0"/>
          <w:spacing w:val="-11"/>
        </w:rPr>
        <w:t xml:space="preserve"> </w:t>
      </w:r>
      <w:r>
        <w:rPr>
          <w:spacing w:val="-2"/>
        </w:rPr>
        <w:t>обучающихся</w:t>
      </w:r>
      <w:r w:rsidR="00997220">
        <w:rPr>
          <w:spacing w:val="-2"/>
        </w:rPr>
        <w:t>.</w:t>
      </w: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rPr>
          <w:b/>
          <w:sz w:val="36"/>
        </w:rPr>
      </w:pPr>
    </w:p>
    <w:p w:rsidR="00881A28" w:rsidRDefault="00881A28">
      <w:pPr>
        <w:pStyle w:val="a3"/>
        <w:spacing w:before="333"/>
        <w:rPr>
          <w:b/>
          <w:sz w:val="36"/>
        </w:rPr>
      </w:pPr>
    </w:p>
    <w:p w:rsidR="00881A28" w:rsidRDefault="00997220" w:rsidP="00997220">
      <w:pPr>
        <w:pStyle w:val="a3"/>
        <w:ind w:left="503" w:right="489"/>
        <w:jc w:val="center"/>
        <w:sectPr w:rsidR="00881A28">
          <w:type w:val="continuous"/>
          <w:pgSz w:w="11900" w:h="16840"/>
          <w:pgMar w:top="1060" w:right="425" w:bottom="280" w:left="992" w:header="720" w:footer="720" w:gutter="0"/>
          <w:cols w:space="720"/>
        </w:sectPr>
      </w:pPr>
      <w:proofErr w:type="spellStart"/>
      <w:r>
        <w:t>Г.Баксан</w:t>
      </w:r>
      <w:proofErr w:type="spellEnd"/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spacing w:before="74"/>
        <w:ind w:left="867"/>
      </w:pPr>
      <w:r>
        <w:lastRenderedPageBreak/>
        <w:t>Общие</w:t>
      </w:r>
      <w:r>
        <w:rPr>
          <w:b w:val="0"/>
          <w:spacing w:val="-7"/>
        </w:rPr>
        <w:t xml:space="preserve"> </w:t>
      </w:r>
      <w:r>
        <w:rPr>
          <w:spacing w:val="-2"/>
        </w:rPr>
        <w:t>положения</w:t>
      </w:r>
    </w:p>
    <w:p w:rsidR="00881A28" w:rsidRDefault="00881A28">
      <w:pPr>
        <w:pStyle w:val="a3"/>
        <w:spacing w:before="3"/>
        <w:rPr>
          <w:b/>
        </w:rPr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spacing w:before="1" w:line="242" w:lineRule="auto"/>
        <w:ind w:right="862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 w:rsidR="00997220">
        <w:rPr>
          <w:spacing w:val="-6"/>
          <w:sz w:val="28"/>
        </w:rPr>
        <w:t xml:space="preserve"> МКОУ</w:t>
      </w:r>
      <w:proofErr w:type="gramEnd"/>
      <w:r w:rsidR="00997220">
        <w:rPr>
          <w:spacing w:val="-6"/>
          <w:sz w:val="28"/>
        </w:rPr>
        <w:t xml:space="preserve"> «Прогимназия №3 </w:t>
      </w:r>
      <w:proofErr w:type="spellStart"/>
      <w:r w:rsidR="00997220">
        <w:rPr>
          <w:spacing w:val="-6"/>
          <w:sz w:val="28"/>
        </w:rPr>
        <w:t>г.Баксана»</w:t>
      </w:r>
      <w:proofErr w:type="spellEnd"/>
      <w:r>
        <w:rPr>
          <w:sz w:val="28"/>
        </w:rPr>
        <w:t xml:space="preserve"> (далее – ОУ) разработано в соответствии с:</w:t>
      </w:r>
    </w:p>
    <w:p w:rsidR="00881A28" w:rsidRDefault="006246E8" w:rsidP="00997220">
      <w:pPr>
        <w:pStyle w:val="a5"/>
        <w:numPr>
          <w:ilvl w:val="2"/>
          <w:numId w:val="2"/>
        </w:numPr>
        <w:tabs>
          <w:tab w:val="left" w:pos="148"/>
          <w:tab w:val="left" w:pos="1167"/>
        </w:tabs>
        <w:spacing w:before="321"/>
        <w:ind w:right="1327" w:hanging="1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 Российской</w:t>
      </w:r>
      <w:r w:rsidR="00997220">
        <w:rPr>
          <w:sz w:val="28"/>
        </w:rPr>
        <w:t xml:space="preserve"> </w:t>
      </w:r>
      <w:r>
        <w:rPr>
          <w:sz w:val="28"/>
        </w:rPr>
        <w:t>Федерации» (с изменениями и дополнениями),</w:t>
      </w:r>
    </w:p>
    <w:p w:rsidR="00881A28" w:rsidRDefault="006246E8" w:rsidP="00997220">
      <w:pPr>
        <w:pStyle w:val="a5"/>
        <w:numPr>
          <w:ilvl w:val="2"/>
          <w:numId w:val="2"/>
        </w:numPr>
        <w:tabs>
          <w:tab w:val="left" w:pos="1167"/>
        </w:tabs>
        <w:ind w:left="147" w:right="209" w:firstLine="0"/>
        <w:jc w:val="both"/>
        <w:rPr>
          <w:sz w:val="28"/>
        </w:rPr>
      </w:pPr>
      <w:r>
        <w:rPr>
          <w:sz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врачаРФ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от 28.09.2020 № 28,</w:t>
      </w:r>
    </w:p>
    <w:p w:rsidR="00881A28" w:rsidRDefault="006246E8" w:rsidP="00997220">
      <w:pPr>
        <w:pStyle w:val="a5"/>
        <w:numPr>
          <w:ilvl w:val="2"/>
          <w:numId w:val="2"/>
        </w:numPr>
        <w:tabs>
          <w:tab w:val="left" w:pos="1167"/>
        </w:tabs>
        <w:ind w:left="147" w:right="278" w:firstLine="0"/>
        <w:jc w:val="both"/>
        <w:rPr>
          <w:sz w:val="28"/>
        </w:rPr>
      </w:pPr>
      <w:r>
        <w:rPr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санитарного врача</w:t>
      </w:r>
      <w:r w:rsidR="00997220">
        <w:rPr>
          <w:sz w:val="28"/>
        </w:rPr>
        <w:t xml:space="preserve"> </w:t>
      </w:r>
      <w:r>
        <w:rPr>
          <w:sz w:val="28"/>
        </w:rPr>
        <w:t>РФ от 28.01.2021 № 2,</w:t>
      </w:r>
    </w:p>
    <w:p w:rsidR="00881A28" w:rsidRDefault="006246E8" w:rsidP="00997220">
      <w:pPr>
        <w:pStyle w:val="a5"/>
        <w:numPr>
          <w:ilvl w:val="2"/>
          <w:numId w:val="2"/>
        </w:numPr>
        <w:tabs>
          <w:tab w:val="left" w:pos="1167"/>
        </w:tabs>
        <w:spacing w:before="1"/>
        <w:ind w:left="147" w:right="321" w:firstLine="0"/>
        <w:jc w:val="both"/>
        <w:rPr>
          <w:sz w:val="28"/>
        </w:rPr>
      </w:pPr>
      <w:r>
        <w:rPr>
          <w:sz w:val="28"/>
        </w:rPr>
        <w:t>Порядком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</w:t>
      </w:r>
      <w:r>
        <w:rPr>
          <w:sz w:val="28"/>
        </w:rPr>
        <w:t xml:space="preserve">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22.03.2021 № 115.</w:t>
      </w:r>
    </w:p>
    <w:p w:rsidR="00881A28" w:rsidRDefault="00881A28" w:rsidP="00997220">
      <w:pPr>
        <w:pStyle w:val="a3"/>
        <w:spacing w:before="3"/>
        <w:jc w:val="both"/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ind w:left="147" w:right="320" w:firstLine="0"/>
        <w:jc w:val="both"/>
        <w:rPr>
          <w:sz w:val="28"/>
        </w:rPr>
      </w:pPr>
      <w:r>
        <w:rPr>
          <w:sz w:val="28"/>
        </w:rPr>
        <w:t>Основные образовательные программы начального общего</w:t>
      </w:r>
      <w:r w:rsidR="00997220">
        <w:rPr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утвержденным расписанием занятий.</w:t>
      </w:r>
    </w:p>
    <w:p w:rsidR="00881A28" w:rsidRDefault="00881A28" w:rsidP="00997220">
      <w:pPr>
        <w:pStyle w:val="a3"/>
        <w:spacing w:before="3"/>
        <w:jc w:val="both"/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ind w:left="147" w:right="245" w:firstLine="0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</w:t>
      </w:r>
      <w:r>
        <w:rPr>
          <w:sz w:val="28"/>
        </w:rPr>
        <w:t>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881A28" w:rsidRDefault="00881A28" w:rsidP="00997220">
      <w:pPr>
        <w:pStyle w:val="a3"/>
        <w:spacing w:before="16"/>
        <w:jc w:val="both"/>
      </w:pPr>
    </w:p>
    <w:p w:rsidR="00881A28" w:rsidRDefault="006246E8" w:rsidP="00997220">
      <w:pPr>
        <w:pStyle w:val="1"/>
        <w:numPr>
          <w:ilvl w:val="0"/>
          <w:numId w:val="2"/>
        </w:numPr>
        <w:tabs>
          <w:tab w:val="left" w:pos="867"/>
        </w:tabs>
        <w:ind w:left="867"/>
        <w:jc w:val="both"/>
      </w:pPr>
      <w:r>
        <w:t>Учебный</w:t>
      </w:r>
      <w:r>
        <w:rPr>
          <w:b w:val="0"/>
          <w:spacing w:val="-3"/>
        </w:rPr>
        <w:t xml:space="preserve"> </w:t>
      </w:r>
      <w:r>
        <w:rPr>
          <w:spacing w:val="-5"/>
        </w:rPr>
        <w:t>год</w:t>
      </w:r>
    </w:p>
    <w:p w:rsidR="00881A28" w:rsidRDefault="00881A28" w:rsidP="00997220">
      <w:pPr>
        <w:pStyle w:val="a3"/>
        <w:spacing w:before="92"/>
        <w:jc w:val="both"/>
        <w:rPr>
          <w:b/>
        </w:rPr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5"/>
        </w:tabs>
        <w:spacing w:before="1"/>
        <w:ind w:left="147" w:right="130" w:firstLine="0"/>
        <w:jc w:val="both"/>
        <w:rPr>
          <w:sz w:val="28"/>
        </w:rPr>
      </w:pPr>
      <w:r>
        <w:rPr>
          <w:sz w:val="28"/>
        </w:rPr>
        <w:t>Учебный год в ОУ начинается 1 сентября и заканчивается в соответствии с учебным планом основной общеобразовательной программы соответствующего уровня образования и годовым календарным учебным графиком. Если 1 сентября приходится на выходной день, учебный г</w:t>
      </w:r>
      <w:r>
        <w:rPr>
          <w:sz w:val="28"/>
        </w:rPr>
        <w:t>од начинается в первый следующий за ним рабочий день.</w:t>
      </w:r>
    </w:p>
    <w:p w:rsidR="00881A28" w:rsidRDefault="00881A28" w:rsidP="00997220">
      <w:pPr>
        <w:pStyle w:val="a3"/>
        <w:spacing w:before="4"/>
        <w:jc w:val="both"/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spacing w:before="1"/>
        <w:ind w:right="536" w:firstLine="0"/>
        <w:jc w:val="both"/>
        <w:rPr>
          <w:sz w:val="28"/>
        </w:rPr>
      </w:pPr>
      <w:r>
        <w:rPr>
          <w:sz w:val="28"/>
        </w:rPr>
        <w:t xml:space="preserve">Продолжительность учебного года для обучающихся уровней </w:t>
      </w:r>
      <w:proofErr w:type="gramStart"/>
      <w:r>
        <w:rPr>
          <w:sz w:val="28"/>
        </w:rPr>
        <w:t>начального</w:t>
      </w:r>
      <w:r>
        <w:rPr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</w:t>
      </w:r>
      <w:r>
        <w:rPr>
          <w:sz w:val="28"/>
        </w:rPr>
        <w:t>, в 1-м классе – 33 недели.</w:t>
      </w:r>
    </w:p>
    <w:p w:rsidR="00881A28" w:rsidRDefault="00881A28" w:rsidP="00997220">
      <w:pPr>
        <w:pStyle w:val="a3"/>
        <w:spacing w:before="5"/>
        <w:jc w:val="both"/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ind w:right="230" w:firstLine="0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периоды:</w:t>
      </w:r>
      <w:r>
        <w:rPr>
          <w:spacing w:val="-5"/>
          <w:sz w:val="28"/>
        </w:rPr>
        <w:t xml:space="preserve"> </w:t>
      </w:r>
      <w:r>
        <w:rPr>
          <w:sz w:val="28"/>
        </w:rPr>
        <w:t>четверти.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четвертей</w:t>
      </w:r>
      <w:r>
        <w:rPr>
          <w:spacing w:val="-5"/>
          <w:sz w:val="28"/>
        </w:rPr>
        <w:t xml:space="preserve"> </w:t>
      </w:r>
      <w:r>
        <w:rPr>
          <w:sz w:val="28"/>
        </w:rPr>
        <w:t>в учебном году – 4.</w:t>
      </w:r>
    </w:p>
    <w:p w:rsidR="00881A28" w:rsidRDefault="00881A28" w:rsidP="00997220">
      <w:pPr>
        <w:pStyle w:val="a3"/>
        <w:spacing w:before="4"/>
        <w:jc w:val="both"/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6"/>
        </w:tabs>
        <w:spacing w:line="242" w:lineRule="auto"/>
        <w:ind w:right="169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следуют</w:t>
      </w:r>
      <w:r>
        <w:rPr>
          <w:spacing w:val="-5"/>
          <w:sz w:val="28"/>
        </w:rPr>
        <w:t xml:space="preserve"> </w:t>
      </w:r>
      <w:r>
        <w:rPr>
          <w:sz w:val="28"/>
        </w:rPr>
        <w:t>каникулы.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Минимальная продол</w:t>
      </w:r>
      <w:r>
        <w:rPr>
          <w:sz w:val="28"/>
        </w:rPr>
        <w:t>жительность каникул составляет не менее 7 календарных дней.</w:t>
      </w:r>
    </w:p>
    <w:p w:rsidR="00881A28" w:rsidRDefault="00881A28" w:rsidP="00997220">
      <w:pPr>
        <w:pStyle w:val="a5"/>
        <w:spacing w:line="242" w:lineRule="auto"/>
        <w:jc w:val="both"/>
        <w:rPr>
          <w:sz w:val="28"/>
        </w:rPr>
        <w:sectPr w:rsidR="00881A28">
          <w:pgSz w:w="11900" w:h="16840"/>
          <w:pgMar w:top="1160" w:right="425" w:bottom="280" w:left="992" w:header="720" w:footer="720" w:gutter="0"/>
          <w:cols w:space="720"/>
        </w:sectPr>
      </w:pPr>
    </w:p>
    <w:p w:rsidR="00881A28" w:rsidRDefault="006246E8" w:rsidP="00997220">
      <w:pPr>
        <w:pStyle w:val="a3"/>
        <w:spacing w:before="73"/>
        <w:ind w:left="147"/>
        <w:jc w:val="both"/>
      </w:pPr>
      <w:r>
        <w:lastRenderedPageBreak/>
        <w:t>Дополнительные</w:t>
      </w:r>
      <w:r>
        <w:rPr>
          <w:spacing w:val="-7"/>
        </w:rPr>
        <w:t xml:space="preserve"> </w:t>
      </w:r>
      <w:r>
        <w:t>каникулы</w:t>
      </w:r>
      <w:r>
        <w:rPr>
          <w:spacing w:val="-4"/>
        </w:rPr>
        <w:t xml:space="preserve"> </w:t>
      </w:r>
      <w:r>
        <w:t>предоставляются</w:t>
      </w:r>
      <w:r>
        <w:rPr>
          <w:spacing w:val="-4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t>1-го</w:t>
      </w:r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 третьей четверти.</w:t>
      </w:r>
    </w:p>
    <w:p w:rsidR="00881A28" w:rsidRDefault="00881A28" w:rsidP="00997220">
      <w:pPr>
        <w:pStyle w:val="a3"/>
        <w:spacing w:before="1"/>
        <w:jc w:val="both"/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ind w:right="314" w:firstLine="0"/>
        <w:jc w:val="both"/>
        <w:rPr>
          <w:sz w:val="28"/>
        </w:rPr>
      </w:pPr>
      <w:r>
        <w:rPr>
          <w:sz w:val="28"/>
        </w:rPr>
        <w:t>Даты начала и окончания учебного года, продолжительность учебного года, четвертей,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</w:t>
      </w:r>
      <w:r>
        <w:rPr>
          <w:sz w:val="28"/>
        </w:rPr>
        <w:t>бного года устанавливаются в годовом календарном учебном графике основных образовательных программ общего образования соответствующего уровня.</w:t>
      </w:r>
    </w:p>
    <w:p w:rsidR="00881A28" w:rsidRDefault="00881A28">
      <w:pPr>
        <w:pStyle w:val="a3"/>
        <w:spacing w:before="16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 w:hanging="719"/>
      </w:pPr>
      <w:r>
        <w:t>Режим</w:t>
      </w:r>
      <w:r>
        <w:rPr>
          <w:b w:val="0"/>
          <w:spacing w:val="-5"/>
        </w:rPr>
        <w:t xml:space="preserve"> </w:t>
      </w:r>
      <w:r>
        <w:rPr>
          <w:spacing w:val="-2"/>
        </w:rPr>
        <w:t>занятий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317"/>
        <w:ind w:right="398" w:firstLine="0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ОУ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1-</w:t>
      </w:r>
      <w:r w:rsidR="00997220">
        <w:rPr>
          <w:sz w:val="28"/>
        </w:rPr>
        <w:t xml:space="preserve">4 </w:t>
      </w:r>
      <w:proofErr w:type="gramStart"/>
      <w:r>
        <w:rPr>
          <w:sz w:val="28"/>
        </w:rPr>
        <w:t>классов</w:t>
      </w:r>
      <w:r w:rsidR="00997220"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субботу также возможно проведение внеурочной деятельности.</w:t>
      </w:r>
    </w:p>
    <w:p w:rsidR="00881A28" w:rsidRDefault="00881A28">
      <w:pPr>
        <w:pStyle w:val="a3"/>
        <w:spacing w:before="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136" w:firstLine="0"/>
        <w:rPr>
          <w:sz w:val="28"/>
        </w:rPr>
      </w:pPr>
      <w:r>
        <w:rPr>
          <w:sz w:val="28"/>
        </w:rPr>
        <w:t>Продолжительность урока (академический час) во 2–</w:t>
      </w:r>
      <w:proofErr w:type="gramStart"/>
      <w:r w:rsidR="00997220">
        <w:rPr>
          <w:sz w:val="28"/>
        </w:rPr>
        <w:t xml:space="preserve">4 </w:t>
      </w:r>
      <w:r>
        <w:rPr>
          <w:sz w:val="28"/>
        </w:rPr>
        <w:t xml:space="preserve"> классах</w:t>
      </w:r>
      <w:proofErr w:type="gramEnd"/>
      <w:r>
        <w:rPr>
          <w:sz w:val="28"/>
        </w:rPr>
        <w:t xml:space="preserve"> составляет 40 минут.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8"/>
          <w:sz w:val="28"/>
        </w:rPr>
        <w:t xml:space="preserve"> </w:t>
      </w:r>
      <w:r>
        <w:rPr>
          <w:sz w:val="28"/>
        </w:rPr>
        <w:t>ОУ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рименяется ступенчатый</w:t>
      </w:r>
      <w:r>
        <w:rPr>
          <w:spacing w:val="-1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постепенного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наращивания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нагрузки: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сентябре-октябре по 3 урока в день по 35 минут, в ноябре –декабре по 4 урока в день по 35 минут, во втором полугодии -</w:t>
      </w:r>
      <w:r>
        <w:rPr>
          <w:spacing w:val="40"/>
          <w:sz w:val="28"/>
        </w:rPr>
        <w:t xml:space="preserve"> </w:t>
      </w:r>
      <w:r>
        <w:rPr>
          <w:sz w:val="28"/>
        </w:rPr>
        <w:t>по 4 урока в день по 40 минут.</w:t>
      </w:r>
    </w:p>
    <w:p w:rsidR="00881A28" w:rsidRDefault="00881A28">
      <w:pPr>
        <w:pStyle w:val="a3"/>
        <w:spacing w:before="5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446" w:firstLine="0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</w:t>
      </w:r>
      <w:r>
        <w:rPr>
          <w:sz w:val="28"/>
        </w:rPr>
        <w:t>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смену.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первую смену – 8.30. </w:t>
      </w:r>
    </w:p>
    <w:p w:rsidR="00881A28" w:rsidRDefault="00881A28">
      <w:pPr>
        <w:pStyle w:val="a3"/>
        <w:spacing w:before="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1"/>
        <w:ind w:right="486" w:firstLine="0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мин,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после второго и четвертого уроков – 20 мин. (для организации горячего питания </w:t>
      </w:r>
      <w:r>
        <w:rPr>
          <w:spacing w:val="-2"/>
          <w:sz w:val="28"/>
        </w:rPr>
        <w:t>обучающихся).</w:t>
      </w:r>
    </w:p>
    <w:p w:rsidR="00881A28" w:rsidRDefault="00881A28">
      <w:pPr>
        <w:pStyle w:val="a3"/>
        <w:spacing w:before="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left="147" w:right="846" w:firstLine="0"/>
        <w:rPr>
          <w:sz w:val="28"/>
        </w:rPr>
      </w:pPr>
      <w:r>
        <w:rPr>
          <w:sz w:val="28"/>
        </w:rPr>
        <w:t>Расписание занятий составляется в соответствии с гигиеническими требованиями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-5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умственной работоспособности обучающихся и шкалой трудности учебных предметов.</w:t>
      </w:r>
    </w:p>
    <w:p w:rsidR="00881A28" w:rsidRDefault="00881A28">
      <w:pPr>
        <w:pStyle w:val="a3"/>
        <w:spacing w:before="89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1"/>
        <w:ind w:left="867" w:hanging="719"/>
        <w:rPr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превышает:</w:t>
      </w:r>
    </w:p>
    <w:p w:rsidR="00881A28" w:rsidRDefault="00881A28">
      <w:pPr>
        <w:pStyle w:val="a3"/>
        <w:spacing w:before="6"/>
      </w:pPr>
    </w:p>
    <w:p w:rsidR="00881A28" w:rsidRDefault="006246E8">
      <w:pPr>
        <w:pStyle w:val="a5"/>
        <w:numPr>
          <w:ilvl w:val="2"/>
          <w:numId w:val="2"/>
        </w:numPr>
        <w:tabs>
          <w:tab w:val="left" w:pos="867"/>
        </w:tabs>
        <w:ind w:right="977" w:firstLine="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пять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 физической культуры;</w:t>
      </w:r>
    </w:p>
    <w:p w:rsidR="00881A28" w:rsidRDefault="006246E8">
      <w:pPr>
        <w:pStyle w:val="a5"/>
        <w:numPr>
          <w:ilvl w:val="2"/>
          <w:numId w:val="2"/>
        </w:numPr>
        <w:tabs>
          <w:tab w:val="left" w:pos="867"/>
        </w:tabs>
        <w:spacing w:before="2" w:line="322" w:lineRule="exact"/>
        <w:ind w:left="867" w:hanging="720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4"/>
          <w:sz w:val="28"/>
        </w:rPr>
        <w:t>пяти;</w:t>
      </w:r>
    </w:p>
    <w:p w:rsidR="00881A28" w:rsidRDefault="00881A28">
      <w:pPr>
        <w:pStyle w:val="a3"/>
        <w:spacing w:before="1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637"/>
        </w:tabs>
        <w:ind w:left="147" w:right="234" w:firstLine="0"/>
        <w:rPr>
          <w:sz w:val="28"/>
        </w:rPr>
      </w:pPr>
      <w:r>
        <w:rPr>
          <w:sz w:val="28"/>
        </w:rPr>
        <w:t>Окончание занятий по дополнительным образовательным программам 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7–10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3"/>
          <w:sz w:val="28"/>
        </w:rPr>
        <w:t xml:space="preserve"> </w:t>
      </w:r>
      <w:r>
        <w:rPr>
          <w:sz w:val="28"/>
        </w:rPr>
        <w:t>17.00</w:t>
      </w:r>
      <w:r w:rsidR="00997220">
        <w:rPr>
          <w:sz w:val="28"/>
        </w:rPr>
        <w:t>ч</w:t>
      </w:r>
      <w:r>
        <w:rPr>
          <w:spacing w:val="-2"/>
          <w:sz w:val="28"/>
        </w:rPr>
        <w:t>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637"/>
        </w:tabs>
        <w:spacing w:line="321" w:lineRule="exact"/>
        <w:ind w:left="637" w:hanging="49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образования,</w:t>
      </w:r>
    </w:p>
    <w:p w:rsidR="00881A28" w:rsidRDefault="00881A28">
      <w:pPr>
        <w:pStyle w:val="a5"/>
        <w:spacing w:line="321" w:lineRule="exact"/>
        <w:rPr>
          <w:sz w:val="28"/>
        </w:rPr>
        <w:sectPr w:rsidR="00881A28">
          <w:pgSz w:w="11900" w:h="16840"/>
          <w:pgMar w:top="880" w:right="425" w:bottom="280" w:left="992" w:header="720" w:footer="720" w:gutter="0"/>
          <w:cols w:space="720"/>
        </w:sectPr>
      </w:pPr>
    </w:p>
    <w:p w:rsidR="00881A28" w:rsidRDefault="006246E8">
      <w:pPr>
        <w:pStyle w:val="a3"/>
        <w:spacing w:before="73"/>
        <w:ind w:left="147" w:right="689"/>
      </w:pPr>
      <w:r>
        <w:lastRenderedPageBreak/>
        <w:t>физической</w:t>
      </w:r>
      <w:r>
        <w:rPr>
          <w:spacing w:val="-4"/>
        </w:rPr>
        <w:t xml:space="preserve"> </w:t>
      </w:r>
      <w:r>
        <w:t>культуре,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элективных</w:t>
      </w:r>
      <w:r>
        <w:rPr>
          <w:spacing w:val="-4"/>
        </w:rPr>
        <w:t xml:space="preserve"> </w:t>
      </w:r>
      <w:r>
        <w:t>курсах</w:t>
      </w:r>
      <w:r>
        <w:rPr>
          <w:spacing w:val="-4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в класс- комплекты.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637"/>
        </w:tabs>
        <w:spacing w:before="321"/>
        <w:ind w:left="147" w:right="775" w:firstLine="0"/>
        <w:rPr>
          <w:sz w:val="28"/>
        </w:rPr>
      </w:pPr>
      <w:r>
        <w:rPr>
          <w:sz w:val="28"/>
        </w:rPr>
        <w:t>Обучающиеся одного года обучения объединяются в учебные классы. За каждым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классом</w:t>
      </w:r>
      <w:r>
        <w:rPr>
          <w:spacing w:val="-5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 работников ОУ.</w:t>
      </w:r>
    </w:p>
    <w:p w:rsidR="00881A28" w:rsidRDefault="00881A28">
      <w:pPr>
        <w:pStyle w:val="a3"/>
      </w:pPr>
    </w:p>
    <w:p w:rsidR="00881A28" w:rsidRDefault="006246E8" w:rsidP="00CF741C">
      <w:pPr>
        <w:pStyle w:val="a5"/>
        <w:numPr>
          <w:ilvl w:val="1"/>
          <w:numId w:val="2"/>
        </w:numPr>
        <w:tabs>
          <w:tab w:val="left" w:pos="777"/>
        </w:tabs>
        <w:spacing w:before="2"/>
        <w:ind w:right="250" w:firstLine="0"/>
      </w:pPr>
      <w:r>
        <w:rPr>
          <w:sz w:val="28"/>
        </w:rPr>
        <w:t>Объем домашних заданий (по всем предметам) должен быть таким, чтобы затраты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на</w:t>
      </w:r>
      <w:r w:rsidRPr="00997220">
        <w:rPr>
          <w:spacing w:val="-5"/>
          <w:sz w:val="28"/>
        </w:rPr>
        <w:t xml:space="preserve"> </w:t>
      </w:r>
      <w:r>
        <w:rPr>
          <w:sz w:val="28"/>
        </w:rPr>
        <w:t>его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выполнен</w:t>
      </w:r>
      <w:r>
        <w:rPr>
          <w:sz w:val="28"/>
        </w:rPr>
        <w:t>ие</w:t>
      </w:r>
      <w:r w:rsidRPr="00997220">
        <w:rPr>
          <w:spacing w:val="-5"/>
          <w:sz w:val="28"/>
        </w:rPr>
        <w:t xml:space="preserve"> </w:t>
      </w:r>
      <w:r>
        <w:rPr>
          <w:sz w:val="28"/>
        </w:rPr>
        <w:t>не</w:t>
      </w:r>
      <w:r w:rsidRPr="00997220">
        <w:rPr>
          <w:spacing w:val="-5"/>
          <w:sz w:val="28"/>
        </w:rPr>
        <w:t xml:space="preserve"> </w:t>
      </w:r>
      <w:r>
        <w:rPr>
          <w:sz w:val="28"/>
        </w:rPr>
        <w:t>превышали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(в</w:t>
      </w:r>
      <w:r w:rsidRPr="00997220">
        <w:rPr>
          <w:spacing w:val="-3"/>
          <w:sz w:val="28"/>
        </w:rPr>
        <w:t xml:space="preserve"> </w:t>
      </w:r>
      <w:r>
        <w:rPr>
          <w:sz w:val="28"/>
        </w:rPr>
        <w:t>астрономических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часах):</w:t>
      </w:r>
      <w:r w:rsidRPr="00997220">
        <w:rPr>
          <w:spacing w:val="-4"/>
          <w:sz w:val="28"/>
        </w:rPr>
        <w:t xml:space="preserve"> </w:t>
      </w:r>
      <w:r>
        <w:rPr>
          <w:sz w:val="28"/>
        </w:rPr>
        <w:t>во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2- 3 классах-</w:t>
      </w:r>
      <w:r w:rsidRPr="00997220">
        <w:rPr>
          <w:spacing w:val="-2"/>
          <w:sz w:val="28"/>
        </w:rPr>
        <w:t xml:space="preserve"> </w:t>
      </w:r>
      <w:r>
        <w:rPr>
          <w:sz w:val="28"/>
        </w:rPr>
        <w:t>1,5 часа; в 4-</w:t>
      </w:r>
      <w:r>
        <w:rPr>
          <w:sz w:val="28"/>
        </w:rPr>
        <w:t xml:space="preserve"> классах- 2 часа</w:t>
      </w:r>
      <w:r w:rsidRPr="00997220">
        <w:rPr>
          <w:spacing w:val="-2"/>
        </w:rPr>
        <w:t>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777"/>
        </w:tabs>
        <w:spacing w:before="321"/>
        <w:ind w:right="289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Медицинские осмотры обучающихся ОУ организуются и проводятся в порядке, установленном Федеральным органом исполнительной власти в области здравоохранения.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777"/>
        </w:tabs>
        <w:spacing w:before="320" w:line="242" w:lineRule="auto"/>
        <w:ind w:right="248" w:firstLine="0"/>
        <w:rPr>
          <w:sz w:val="28"/>
        </w:rPr>
      </w:pP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перенесенного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заболевания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ОУ только при наличии справки ле</w:t>
      </w:r>
      <w:r>
        <w:rPr>
          <w:sz w:val="28"/>
        </w:rPr>
        <w:t>чащего врача.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777"/>
        </w:tabs>
        <w:spacing w:before="317"/>
        <w:ind w:right="165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неинфекционных </w:t>
      </w:r>
      <w:r>
        <w:rPr>
          <w:spacing w:val="-2"/>
          <w:sz w:val="28"/>
        </w:rPr>
        <w:t>заболеваний.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777"/>
        </w:tabs>
        <w:spacing w:before="321" w:line="242" w:lineRule="auto"/>
        <w:ind w:right="711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АСУ</w:t>
      </w:r>
      <w:r>
        <w:rPr>
          <w:spacing w:val="-3"/>
          <w:sz w:val="28"/>
        </w:rPr>
        <w:t xml:space="preserve"> </w:t>
      </w:r>
      <w:r>
        <w:rPr>
          <w:sz w:val="28"/>
        </w:rPr>
        <w:t>РСО</w:t>
      </w:r>
      <w:r>
        <w:rPr>
          <w:spacing w:val="-5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 здоровья, группе занятий физической культурой.</w:t>
      </w:r>
    </w:p>
    <w:p w:rsidR="00881A28" w:rsidRDefault="00881A28">
      <w:pPr>
        <w:pStyle w:val="a3"/>
        <w:spacing w:before="9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 w:hanging="719"/>
      </w:pPr>
      <w:r>
        <w:t>Особенности</w:t>
      </w:r>
      <w:r>
        <w:rPr>
          <w:b w:val="0"/>
          <w:spacing w:val="-13"/>
        </w:rPr>
        <w:t xml:space="preserve"> </w:t>
      </w:r>
      <w:r>
        <w:t>организации</w:t>
      </w:r>
      <w:r>
        <w:rPr>
          <w:b w:val="0"/>
          <w:spacing w:val="-11"/>
        </w:rPr>
        <w:t xml:space="preserve"> </w:t>
      </w:r>
      <w:r>
        <w:t>образовательного</w:t>
      </w:r>
      <w:r>
        <w:rPr>
          <w:b w:val="0"/>
          <w:spacing w:val="-9"/>
        </w:rPr>
        <w:t xml:space="preserve"> </w:t>
      </w:r>
      <w:r>
        <w:rPr>
          <w:spacing w:val="-2"/>
        </w:rPr>
        <w:t>процесса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317" w:line="242" w:lineRule="auto"/>
        <w:ind w:right="1456" w:firstLine="0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переутомления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организуется облегченный учебный день в среду или в четверг.</w:t>
      </w: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spacing w:before="321"/>
        <w:ind w:right="820" w:firstLine="0"/>
        <w:jc w:val="both"/>
        <w:rPr>
          <w:sz w:val="28"/>
        </w:rPr>
      </w:pPr>
      <w:r>
        <w:rPr>
          <w:sz w:val="28"/>
        </w:rPr>
        <w:t>При организации образовательной деятельности предусматривается проведение физкультминуток во время занятий, гимнастики для глаз, обеспечивается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осанкой,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письма,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использования электронных средств обучения (далее </w:t>
      </w:r>
      <w:r>
        <w:rPr>
          <w:sz w:val="28"/>
        </w:rPr>
        <w:t>– ЭСО).</w:t>
      </w:r>
    </w:p>
    <w:p w:rsidR="00881A28" w:rsidRDefault="00881A28">
      <w:pPr>
        <w:pStyle w:val="a3"/>
        <w:spacing w:before="6"/>
      </w:pPr>
    </w:p>
    <w:p w:rsidR="00881A28" w:rsidRDefault="006246E8">
      <w:pPr>
        <w:pStyle w:val="a3"/>
        <w:ind w:left="148"/>
      </w:pPr>
      <w: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напряжения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мышц шеи и плечевого пояса, с </w:t>
      </w:r>
      <w:r>
        <w:t>мышц туловища, для укрепления</w:t>
      </w:r>
      <w:r>
        <w:rPr>
          <w:spacing w:val="-1"/>
        </w:rPr>
        <w:t xml:space="preserve"> </w:t>
      </w:r>
      <w:r>
        <w:t xml:space="preserve">мышц и связок нижних </w:t>
      </w:r>
      <w:r>
        <w:rPr>
          <w:spacing w:val="-2"/>
        </w:rPr>
        <w:t>конечностей.</w:t>
      </w:r>
    </w:p>
    <w:p w:rsidR="00881A28" w:rsidRDefault="00881A28">
      <w:pPr>
        <w:pStyle w:val="a3"/>
        <w:spacing w:before="2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768" w:firstLine="0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-5"/>
          <w:sz w:val="28"/>
        </w:rPr>
        <w:t xml:space="preserve"> </w:t>
      </w:r>
      <w:r>
        <w:rPr>
          <w:sz w:val="28"/>
        </w:rPr>
        <w:t>в зависимости от совокупности показателей метеорологических условий (</w:t>
      </w:r>
      <w:proofErr w:type="spellStart"/>
      <w:proofErr w:type="gramStart"/>
      <w:r>
        <w:rPr>
          <w:sz w:val="28"/>
        </w:rPr>
        <w:t>температуры,относительной</w:t>
      </w:r>
      <w:proofErr w:type="spellEnd"/>
      <w:proofErr w:type="gramEnd"/>
      <w:r>
        <w:rPr>
          <w:sz w:val="28"/>
        </w:rPr>
        <w:t xml:space="preserve"> влажности и скорости движения воздуха). В дождливые, ветреные и морозные дни занятия физической культурой должны проводятся в зале.</w:t>
      </w:r>
    </w:p>
    <w:p w:rsidR="00881A28" w:rsidRDefault="00881A28">
      <w:pPr>
        <w:pStyle w:val="a5"/>
        <w:rPr>
          <w:sz w:val="28"/>
        </w:rPr>
        <w:sectPr w:rsidR="00881A28">
          <w:pgSz w:w="11900" w:h="16840"/>
          <w:pgMar w:top="880" w:right="425" w:bottom="280" w:left="992" w:header="720" w:footer="720" w:gutter="0"/>
          <w:cols w:space="720"/>
        </w:sectPr>
      </w:pPr>
    </w:p>
    <w:p w:rsidR="00881A28" w:rsidRDefault="006246E8">
      <w:pPr>
        <w:pStyle w:val="a3"/>
        <w:spacing w:before="73"/>
        <w:ind w:left="147" w:right="200"/>
      </w:pPr>
      <w:r>
        <w:lastRenderedPageBreak/>
        <w:t>Отношение време</w:t>
      </w:r>
      <w:r>
        <w:t>ни, затраченного на непосредственное выполнение физических упражнений,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составлять не менее 70%.</w:t>
      </w:r>
    </w:p>
    <w:p w:rsidR="00881A28" w:rsidRDefault="00881A28">
      <w:pPr>
        <w:pStyle w:val="a3"/>
        <w:spacing w:before="12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spacing w:before="1"/>
        <w:ind w:left="148" w:right="1305" w:firstLine="0"/>
      </w:pPr>
      <w:r>
        <w:t>Особенности</w:t>
      </w:r>
      <w:r>
        <w:rPr>
          <w:b w:val="0"/>
          <w:spacing w:val="-9"/>
        </w:rPr>
        <w:t xml:space="preserve"> </w:t>
      </w:r>
      <w:r>
        <w:t>режима</w:t>
      </w:r>
      <w:r>
        <w:rPr>
          <w:b w:val="0"/>
          <w:spacing w:val="-9"/>
        </w:rPr>
        <w:t xml:space="preserve"> </w:t>
      </w:r>
      <w:r>
        <w:t>занятий</w:t>
      </w:r>
      <w:r>
        <w:rPr>
          <w:b w:val="0"/>
          <w:spacing w:val="-9"/>
        </w:rPr>
        <w:t xml:space="preserve"> </w:t>
      </w:r>
      <w:r>
        <w:t>при</w:t>
      </w:r>
      <w:r>
        <w:rPr>
          <w:b w:val="0"/>
          <w:spacing w:val="-9"/>
        </w:rPr>
        <w:t xml:space="preserve"> </w:t>
      </w:r>
      <w:r>
        <w:t>электронном</w:t>
      </w:r>
      <w:r>
        <w:rPr>
          <w:b w:val="0"/>
          <w:spacing w:val="-8"/>
        </w:rPr>
        <w:t xml:space="preserve"> </w:t>
      </w:r>
      <w:r>
        <w:t>и</w:t>
      </w:r>
      <w:r>
        <w:rPr>
          <w:b w:val="0"/>
          <w:spacing w:val="-12"/>
        </w:rPr>
        <w:t xml:space="preserve"> </w:t>
      </w:r>
      <w:r>
        <w:t>дистанционном</w:t>
      </w:r>
      <w:r>
        <w:rPr>
          <w:b w:val="0"/>
        </w:rPr>
        <w:t xml:space="preserve"> </w:t>
      </w:r>
      <w:r>
        <w:rPr>
          <w:spacing w:val="-2"/>
        </w:rPr>
        <w:t>обучении</w:t>
      </w:r>
    </w:p>
    <w:p w:rsidR="00881A28" w:rsidRDefault="00881A28">
      <w:pPr>
        <w:pStyle w:val="a3"/>
        <w:spacing w:before="6"/>
        <w:rPr>
          <w:b/>
        </w:rPr>
      </w:pPr>
    </w:p>
    <w:p w:rsidR="00881A28" w:rsidRDefault="006246E8" w:rsidP="00997220">
      <w:pPr>
        <w:pStyle w:val="a5"/>
        <w:numPr>
          <w:ilvl w:val="1"/>
          <w:numId w:val="2"/>
        </w:numPr>
        <w:tabs>
          <w:tab w:val="left" w:pos="867"/>
        </w:tabs>
        <w:ind w:right="702" w:firstLine="0"/>
        <w:rPr>
          <w:sz w:val="28"/>
        </w:rPr>
      </w:pPr>
      <w:r>
        <w:rPr>
          <w:sz w:val="28"/>
        </w:rPr>
        <w:t>При использовании ЭСО на занятиях соб</w:t>
      </w:r>
      <w:r>
        <w:rPr>
          <w:sz w:val="28"/>
        </w:rPr>
        <w:t>людаются нормы продолжительности,</w:t>
      </w:r>
      <w:r w:rsidR="00997220">
        <w:rPr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СП</w:t>
      </w:r>
      <w:r>
        <w:rPr>
          <w:spacing w:val="-6"/>
          <w:sz w:val="28"/>
        </w:rPr>
        <w:t xml:space="preserve"> </w:t>
      </w:r>
      <w:r>
        <w:rPr>
          <w:sz w:val="28"/>
        </w:rPr>
        <w:t>2.4.3648-20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"/>
          <w:sz w:val="28"/>
        </w:rPr>
        <w:t xml:space="preserve"> </w:t>
      </w:r>
      <w:r>
        <w:rPr>
          <w:sz w:val="28"/>
        </w:rPr>
        <w:t>1.2.3685-</w:t>
      </w:r>
      <w:r>
        <w:rPr>
          <w:sz w:val="28"/>
        </w:rPr>
        <w:t>21.</w:t>
      </w:r>
    </w:p>
    <w:p w:rsidR="00881A28" w:rsidRDefault="00881A28">
      <w:pPr>
        <w:pStyle w:val="a3"/>
        <w:spacing w:before="97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left="867" w:hanging="719"/>
        <w:rPr>
          <w:sz w:val="28"/>
        </w:rPr>
      </w:pP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ЭСО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проводятся.</w:t>
      </w:r>
    </w:p>
    <w:p w:rsidR="00881A28" w:rsidRDefault="00881A28">
      <w:pPr>
        <w:pStyle w:val="a3"/>
        <w:spacing w:before="4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line="242" w:lineRule="auto"/>
        <w:ind w:right="131" w:firstLine="0"/>
        <w:rPr>
          <w:sz w:val="28"/>
        </w:rPr>
      </w:pPr>
      <w:r>
        <w:rPr>
          <w:sz w:val="28"/>
        </w:rPr>
        <w:t>Одновременное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ЭСО не допускается.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319"/>
        <w:ind w:left="867" w:hanging="719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используются.</w:t>
      </w:r>
    </w:p>
    <w:p w:rsidR="00881A28" w:rsidRDefault="00881A28">
      <w:pPr>
        <w:pStyle w:val="a3"/>
        <w:spacing w:before="4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403" w:firstLine="0"/>
        <w:rPr>
          <w:sz w:val="28"/>
        </w:rPr>
      </w:pPr>
      <w:r>
        <w:rPr>
          <w:sz w:val="28"/>
        </w:rPr>
        <w:t>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</w:t>
      </w:r>
      <w:r>
        <w:rPr>
          <w:sz w:val="28"/>
        </w:rPr>
        <w:t>бных предметов.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заканчиваться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6"/>
          <w:sz w:val="28"/>
        </w:rPr>
        <w:t xml:space="preserve"> </w:t>
      </w:r>
      <w:r>
        <w:rPr>
          <w:sz w:val="28"/>
        </w:rPr>
        <w:t>15.30.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 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превышать 30 минут (для 1-4 классов-</w:t>
      </w:r>
      <w:r>
        <w:rPr>
          <w:spacing w:val="-1"/>
          <w:sz w:val="28"/>
        </w:rPr>
        <w:t xml:space="preserve"> </w:t>
      </w:r>
      <w:r>
        <w:rPr>
          <w:sz w:val="28"/>
        </w:rPr>
        <w:t>15 минут</w:t>
      </w:r>
      <w:r>
        <w:rPr>
          <w:sz w:val="28"/>
        </w:rPr>
        <w:t>).</w:t>
      </w:r>
    </w:p>
    <w:p w:rsidR="00881A28" w:rsidRDefault="00881A28">
      <w:pPr>
        <w:pStyle w:val="a3"/>
        <w:spacing w:before="17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 w:hanging="719"/>
      </w:pPr>
      <w:r>
        <w:t>Режим</w:t>
      </w:r>
      <w:r>
        <w:rPr>
          <w:b w:val="0"/>
          <w:spacing w:val="-7"/>
        </w:rPr>
        <w:t xml:space="preserve"> </w:t>
      </w:r>
      <w:r>
        <w:t>внеурочной</w:t>
      </w:r>
      <w:r>
        <w:rPr>
          <w:b w:val="0"/>
          <w:spacing w:val="-11"/>
        </w:rPr>
        <w:t xml:space="preserve"> </w:t>
      </w:r>
      <w:r>
        <w:rPr>
          <w:spacing w:val="-2"/>
        </w:rPr>
        <w:t>деятельности</w:t>
      </w:r>
    </w:p>
    <w:p w:rsidR="00881A28" w:rsidRDefault="00881A28">
      <w:pPr>
        <w:pStyle w:val="a3"/>
        <w:spacing w:before="4"/>
        <w:rPr>
          <w:b/>
        </w:rPr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332" w:firstLine="0"/>
        <w:rPr>
          <w:sz w:val="28"/>
        </w:rPr>
      </w:pPr>
      <w:r>
        <w:rPr>
          <w:sz w:val="28"/>
        </w:rPr>
        <w:t>Время проведения экску</w:t>
      </w:r>
      <w:r>
        <w:rPr>
          <w:sz w:val="28"/>
        </w:rPr>
        <w:t>рсий, походов, выходов с детьми на внеклассные 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 и календарными планами воспитательной работы, приказами директора ОУ.</w:t>
      </w:r>
    </w:p>
    <w:p w:rsidR="00881A28" w:rsidRDefault="00881A28">
      <w:pPr>
        <w:pStyle w:val="a3"/>
        <w:spacing w:before="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170" w:firstLine="0"/>
        <w:rPr>
          <w:sz w:val="28"/>
        </w:rPr>
      </w:pPr>
      <w:r>
        <w:rPr>
          <w:sz w:val="28"/>
        </w:rPr>
        <w:t>Между урочной и внеурочной деятельностью предусматривается перемена не 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ОВЗ,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осуществляется по специальной индивидуальной программе развития.</w:t>
      </w:r>
    </w:p>
    <w:p w:rsidR="00881A28" w:rsidRDefault="00881A28">
      <w:pPr>
        <w:pStyle w:val="a3"/>
        <w:spacing w:before="6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ind w:right="469" w:firstLine="0"/>
        <w:rPr>
          <w:sz w:val="28"/>
        </w:rPr>
      </w:pPr>
      <w:r>
        <w:rPr>
          <w:sz w:val="28"/>
        </w:rPr>
        <w:t>При проведении внеурочных занятий продолжительностью более одного академического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мин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вида </w:t>
      </w:r>
      <w:r>
        <w:rPr>
          <w:spacing w:val="-2"/>
          <w:sz w:val="28"/>
        </w:rPr>
        <w:t>деятельности.</w:t>
      </w:r>
    </w:p>
    <w:p w:rsidR="00881A28" w:rsidRDefault="00881A28">
      <w:pPr>
        <w:pStyle w:val="a3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 w:hanging="719"/>
      </w:pPr>
      <w:r>
        <w:t>Режим</w:t>
      </w:r>
      <w:r>
        <w:rPr>
          <w:b w:val="0"/>
          <w:spacing w:val="-7"/>
        </w:rPr>
        <w:t xml:space="preserve"> </w:t>
      </w:r>
      <w:r>
        <w:rPr>
          <w:spacing w:val="-2"/>
        </w:rPr>
        <w:t>питания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638"/>
        </w:tabs>
        <w:spacing w:before="319" w:line="242" w:lineRule="auto"/>
        <w:ind w:right="425" w:firstLine="0"/>
        <w:rPr>
          <w:sz w:val="28"/>
        </w:rPr>
      </w:pPr>
      <w:r>
        <w:rPr>
          <w:sz w:val="28"/>
        </w:rPr>
        <w:t>Горячее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расписанием, утвержденным на каждый учебный период приказом директора ОУ.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638"/>
        </w:tabs>
        <w:spacing w:before="317"/>
        <w:ind w:left="638" w:hanging="490"/>
        <w:rPr>
          <w:sz w:val="28"/>
        </w:rPr>
      </w:pP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сторонняя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организация</w:t>
      </w:r>
    </w:p>
    <w:p w:rsidR="00881A28" w:rsidRDefault="00881A28">
      <w:pPr>
        <w:pStyle w:val="a5"/>
        <w:rPr>
          <w:sz w:val="28"/>
        </w:rPr>
        <w:sectPr w:rsidR="00881A28">
          <w:pgSz w:w="11900" w:h="16840"/>
          <w:pgMar w:top="880" w:right="425" w:bottom="280" w:left="992" w:header="720" w:footer="720" w:gutter="0"/>
          <w:cols w:space="720"/>
        </w:sectPr>
      </w:pPr>
    </w:p>
    <w:p w:rsidR="00881A28" w:rsidRDefault="006246E8">
      <w:pPr>
        <w:pStyle w:val="a3"/>
        <w:spacing w:before="73"/>
        <w:ind w:left="147"/>
      </w:pPr>
      <w:r>
        <w:lastRenderedPageBreak/>
        <w:t>по</w:t>
      </w:r>
      <w:r>
        <w:rPr>
          <w:spacing w:val="-1"/>
        </w:rPr>
        <w:t xml:space="preserve"> </w:t>
      </w:r>
      <w:r>
        <w:rPr>
          <w:spacing w:val="-2"/>
        </w:rPr>
        <w:t>договору.</w:t>
      </w:r>
    </w:p>
    <w:p w:rsidR="00881A28" w:rsidRDefault="00881A28">
      <w:pPr>
        <w:pStyle w:val="a3"/>
        <w:spacing w:before="1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637"/>
        </w:tabs>
        <w:ind w:left="147" w:right="1276" w:firstLine="0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столовая,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хранения.</w:t>
      </w:r>
    </w:p>
    <w:p w:rsidR="00881A28" w:rsidRDefault="00881A28">
      <w:pPr>
        <w:pStyle w:val="a3"/>
        <w:spacing w:before="6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/>
      </w:pPr>
      <w:r>
        <w:t>Режи</w:t>
      </w:r>
      <w:r>
        <w:t>м</w:t>
      </w:r>
      <w:r>
        <w:rPr>
          <w:b w:val="0"/>
          <w:spacing w:val="-5"/>
        </w:rPr>
        <w:t xml:space="preserve"> </w:t>
      </w:r>
      <w:r>
        <w:t>каникулярного</w:t>
      </w:r>
      <w:r>
        <w:rPr>
          <w:b w:val="0"/>
          <w:spacing w:val="-5"/>
        </w:rPr>
        <w:t xml:space="preserve"> </w:t>
      </w:r>
      <w:r>
        <w:rPr>
          <w:spacing w:val="-2"/>
        </w:rPr>
        <w:t>времени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638"/>
        </w:tabs>
        <w:spacing w:before="319" w:line="242" w:lineRule="auto"/>
        <w:ind w:right="590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27 календарных дней.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638"/>
        </w:tabs>
        <w:spacing w:before="317"/>
        <w:ind w:left="638" w:hanging="49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недель.</w:t>
      </w:r>
    </w:p>
    <w:p w:rsidR="00881A28" w:rsidRDefault="00881A28">
      <w:pPr>
        <w:pStyle w:val="a3"/>
        <w:spacing w:before="9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 w:hanging="719"/>
      </w:pPr>
      <w:r>
        <w:t>Промежуточная</w:t>
      </w:r>
      <w:r>
        <w:rPr>
          <w:b w:val="0"/>
          <w:spacing w:val="-9"/>
        </w:rPr>
        <w:t xml:space="preserve"> </w:t>
      </w:r>
      <w:r>
        <w:t>и</w:t>
      </w:r>
      <w:r>
        <w:rPr>
          <w:b w:val="0"/>
          <w:spacing w:val="-7"/>
        </w:rPr>
        <w:t xml:space="preserve"> </w:t>
      </w:r>
      <w:r>
        <w:t>итоговая</w:t>
      </w:r>
      <w:r>
        <w:rPr>
          <w:b w:val="0"/>
          <w:spacing w:val="-8"/>
        </w:rPr>
        <w:t xml:space="preserve"> </w:t>
      </w:r>
      <w:r>
        <w:t>аттестация</w:t>
      </w:r>
      <w:r>
        <w:rPr>
          <w:b w:val="0"/>
          <w:spacing w:val="-6"/>
        </w:rPr>
        <w:t xml:space="preserve"> </w:t>
      </w:r>
      <w:r>
        <w:rPr>
          <w:spacing w:val="-2"/>
        </w:rPr>
        <w:t>обучающихся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319"/>
        <w:ind w:left="147" w:right="167" w:firstLine="0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оценки </w:t>
      </w:r>
      <w:proofErr w:type="gramStart"/>
      <w:r>
        <w:rPr>
          <w:sz w:val="28"/>
        </w:rPr>
        <w:t>индивидуальных достижений</w:t>
      </w:r>
      <w:proofErr w:type="gramEnd"/>
      <w:r>
        <w:rPr>
          <w:sz w:val="28"/>
        </w:rPr>
        <w:t xml:space="preserve"> обучающихся определяется соответствующими локальными актами ОУ.</w:t>
      </w:r>
    </w:p>
    <w:p w:rsidR="00881A28" w:rsidRDefault="00881A28">
      <w:pPr>
        <w:pStyle w:val="a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7"/>
        </w:tabs>
        <w:spacing w:before="1"/>
        <w:ind w:left="147" w:right="1042" w:firstLine="0"/>
        <w:rPr>
          <w:sz w:val="28"/>
        </w:rPr>
      </w:pPr>
      <w:r>
        <w:rPr>
          <w:sz w:val="28"/>
        </w:rPr>
        <w:t>Промежуточная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(административные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работы)</w:t>
      </w:r>
      <w:r>
        <w:rPr>
          <w:spacing w:val="-8"/>
          <w:sz w:val="28"/>
        </w:rPr>
        <w:t xml:space="preserve"> </w:t>
      </w:r>
      <w:r>
        <w:rPr>
          <w:sz w:val="28"/>
        </w:rPr>
        <w:t>в переводных классах проводятся в мае текущего го</w:t>
      </w:r>
      <w:r>
        <w:rPr>
          <w:sz w:val="28"/>
        </w:rPr>
        <w:t>да без прекращения образовательной деятельности в соответствии с Уставом и решением педагогического совета ОУ.</w:t>
      </w:r>
    </w:p>
    <w:p w:rsidR="00881A28" w:rsidRDefault="00881A28">
      <w:pPr>
        <w:pStyle w:val="a3"/>
        <w:spacing w:before="7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/>
      </w:pPr>
      <w:r>
        <w:t>Режим</w:t>
      </w:r>
      <w:r>
        <w:rPr>
          <w:b w:val="0"/>
          <w:spacing w:val="-5"/>
        </w:rPr>
        <w:t xml:space="preserve"> </w:t>
      </w:r>
      <w:r>
        <w:t>двигательной</w:t>
      </w:r>
      <w:r>
        <w:rPr>
          <w:b w:val="0"/>
          <w:spacing w:val="-6"/>
        </w:rPr>
        <w:t xml:space="preserve"> </w:t>
      </w:r>
      <w:r>
        <w:t>активности</w:t>
      </w:r>
      <w:r>
        <w:rPr>
          <w:b w:val="0"/>
          <w:spacing w:val="-7"/>
        </w:rPr>
        <w:t xml:space="preserve"> </w:t>
      </w:r>
      <w:r>
        <w:rPr>
          <w:spacing w:val="-2"/>
        </w:rPr>
        <w:t>обучающихся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865"/>
        </w:tabs>
        <w:spacing w:before="319" w:line="242" w:lineRule="auto"/>
        <w:ind w:left="147" w:right="1370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 культурой обеспечивается за счет:</w:t>
      </w:r>
    </w:p>
    <w:p w:rsidR="00881A28" w:rsidRDefault="006246E8">
      <w:pPr>
        <w:pStyle w:val="a5"/>
        <w:numPr>
          <w:ilvl w:val="0"/>
          <w:numId w:val="1"/>
        </w:numPr>
        <w:tabs>
          <w:tab w:val="left" w:pos="309"/>
        </w:tabs>
        <w:spacing w:line="317" w:lineRule="exact"/>
        <w:ind w:left="309" w:hanging="162"/>
        <w:rPr>
          <w:sz w:val="28"/>
        </w:rPr>
      </w:pPr>
      <w:r>
        <w:rPr>
          <w:spacing w:val="-2"/>
          <w:sz w:val="28"/>
        </w:rPr>
        <w:t>физкультминуток;</w:t>
      </w:r>
    </w:p>
    <w:p w:rsidR="00881A28" w:rsidRDefault="006246E8">
      <w:pPr>
        <w:pStyle w:val="a5"/>
        <w:numPr>
          <w:ilvl w:val="0"/>
          <w:numId w:val="1"/>
        </w:numPr>
        <w:tabs>
          <w:tab w:val="left" w:pos="309"/>
        </w:tabs>
        <w:ind w:left="309" w:hanging="162"/>
        <w:rPr>
          <w:sz w:val="28"/>
        </w:rPr>
      </w:pPr>
      <w:r>
        <w:rPr>
          <w:sz w:val="28"/>
        </w:rPr>
        <w:t>организованных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переменах;</w:t>
      </w:r>
    </w:p>
    <w:p w:rsidR="00881A28" w:rsidRDefault="006246E8">
      <w:pPr>
        <w:pStyle w:val="a5"/>
        <w:numPr>
          <w:ilvl w:val="0"/>
          <w:numId w:val="1"/>
        </w:numPr>
        <w:tabs>
          <w:tab w:val="left" w:pos="309"/>
        </w:tabs>
        <w:spacing w:before="2"/>
        <w:ind w:left="147" w:right="669" w:firstLine="0"/>
        <w:rPr>
          <w:sz w:val="28"/>
        </w:rPr>
      </w:pPr>
      <w:r>
        <w:rPr>
          <w:sz w:val="28"/>
        </w:rPr>
        <w:t>внеклассных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 мероприятий, Дней здоровья;</w:t>
      </w:r>
    </w:p>
    <w:p w:rsidR="00881A28" w:rsidRDefault="006246E8">
      <w:pPr>
        <w:pStyle w:val="a5"/>
        <w:numPr>
          <w:ilvl w:val="0"/>
          <w:numId w:val="1"/>
        </w:numPr>
        <w:tabs>
          <w:tab w:val="left" w:pos="309"/>
        </w:tabs>
        <w:spacing w:before="2"/>
        <w:ind w:left="309" w:hanging="162"/>
        <w:rPr>
          <w:sz w:val="28"/>
        </w:rPr>
      </w:pPr>
      <w:r>
        <w:rPr>
          <w:sz w:val="28"/>
        </w:rPr>
        <w:t>самостоятельных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клубах.</w:t>
      </w:r>
    </w:p>
    <w:p w:rsidR="00881A28" w:rsidRDefault="00881A28">
      <w:pPr>
        <w:pStyle w:val="a3"/>
        <w:spacing w:before="1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5"/>
        </w:tabs>
        <w:ind w:left="147" w:right="207" w:firstLine="0"/>
        <w:rPr>
          <w:sz w:val="28"/>
        </w:rPr>
      </w:pPr>
      <w:r>
        <w:rPr>
          <w:sz w:val="28"/>
        </w:rPr>
        <w:t>Спортивные нагрузки на занятиях</w:t>
      </w:r>
      <w:r>
        <w:rPr>
          <w:sz w:val="28"/>
        </w:rPr>
        <w:t xml:space="preserve"> физической культурой, соревнованиях, внеурочных занятиях спортивного профиля при проведения динамического или спортивного часа соответствуют возрасту, состоянию здоровья и физической подготовленности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метеоусловиям</w:t>
      </w:r>
      <w:r>
        <w:rPr>
          <w:spacing w:val="-5"/>
          <w:sz w:val="28"/>
        </w:rPr>
        <w:t xml:space="preserve"> </w:t>
      </w:r>
      <w:r>
        <w:rPr>
          <w:sz w:val="28"/>
        </w:rPr>
        <w:t>(если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</w:t>
      </w:r>
      <w:r>
        <w:rPr>
          <w:sz w:val="28"/>
        </w:rPr>
        <w:t>ны</w:t>
      </w:r>
      <w:r>
        <w:rPr>
          <w:spacing w:val="-4"/>
          <w:sz w:val="28"/>
        </w:rPr>
        <w:t xml:space="preserve"> </w:t>
      </w:r>
      <w:r>
        <w:rPr>
          <w:sz w:val="28"/>
        </w:rPr>
        <w:t>на открытом воздухе).</w:t>
      </w:r>
    </w:p>
    <w:p w:rsidR="00881A28" w:rsidRDefault="00881A28">
      <w:pPr>
        <w:pStyle w:val="a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5"/>
        </w:tabs>
        <w:spacing w:before="1"/>
        <w:ind w:left="147" w:right="184" w:firstLine="0"/>
        <w:rPr>
          <w:sz w:val="28"/>
        </w:rPr>
      </w:pPr>
      <w:r>
        <w:rPr>
          <w:sz w:val="28"/>
        </w:rPr>
        <w:t>Распределение обучающихся на основную, подготовительную и специальную медицинскую группы для участия в физкультурно-оздоровительных и спортивно- массовых мероприятиях, проводит врач с учетом их состояния здоровья (или на основании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справок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здоровье).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 разрешается участие во всех физкультурно- оздоровительных мероприятиях в соответствии с их возрастом. С обучающимися подготовительной и специальной групп физкультурно- оздоровительная рабо</w:t>
      </w:r>
      <w:r>
        <w:rPr>
          <w:sz w:val="28"/>
        </w:rPr>
        <w:t xml:space="preserve">та проводится с учетом заключения </w:t>
      </w:r>
      <w:r>
        <w:rPr>
          <w:spacing w:val="-2"/>
          <w:sz w:val="28"/>
        </w:rPr>
        <w:t>врача.</w:t>
      </w:r>
    </w:p>
    <w:p w:rsidR="00881A28" w:rsidRDefault="00881A28">
      <w:pPr>
        <w:pStyle w:val="a5"/>
        <w:rPr>
          <w:sz w:val="28"/>
        </w:rPr>
        <w:sectPr w:rsidR="00881A28">
          <w:pgSz w:w="11900" w:h="16840"/>
          <w:pgMar w:top="880" w:right="425" w:bottom="280" w:left="992" w:header="720" w:footer="720" w:gutter="0"/>
          <w:cols w:space="720"/>
        </w:sectPr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777"/>
        </w:tabs>
        <w:spacing w:before="78"/>
        <w:ind w:left="147" w:right="1042" w:firstLine="0"/>
        <w:rPr>
          <w:sz w:val="28"/>
        </w:rPr>
      </w:pPr>
      <w:r>
        <w:rPr>
          <w:sz w:val="28"/>
        </w:rPr>
        <w:lastRenderedPageBreak/>
        <w:t>Обучающиеся,</w:t>
      </w:r>
      <w:r>
        <w:rPr>
          <w:spacing w:val="-9"/>
          <w:sz w:val="28"/>
        </w:rPr>
        <w:t xml:space="preserve"> </w:t>
      </w:r>
      <w:r>
        <w:rPr>
          <w:sz w:val="28"/>
        </w:rPr>
        <w:t>отнесенные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группам, занимаются физической культурой со снижением физической нагрузки.</w:t>
      </w:r>
    </w:p>
    <w:p w:rsidR="00881A28" w:rsidRDefault="00881A28">
      <w:pPr>
        <w:pStyle w:val="a3"/>
        <w:spacing w:before="6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/>
      </w:pPr>
      <w:r>
        <w:t>Режим</w:t>
      </w:r>
      <w:r>
        <w:rPr>
          <w:b w:val="0"/>
          <w:spacing w:val="-5"/>
        </w:rPr>
        <w:t xml:space="preserve"> </w:t>
      </w:r>
      <w:r>
        <w:t>трудовых</w:t>
      </w:r>
      <w:r>
        <w:rPr>
          <w:b w:val="0"/>
          <w:spacing w:val="-4"/>
        </w:rPr>
        <w:t xml:space="preserve"> </w:t>
      </w:r>
      <w:r>
        <w:t>занятий</w:t>
      </w:r>
      <w:r>
        <w:rPr>
          <w:b w:val="0"/>
          <w:spacing w:val="-5"/>
        </w:rPr>
        <w:t xml:space="preserve"> </w:t>
      </w:r>
      <w:r>
        <w:rPr>
          <w:spacing w:val="-2"/>
        </w:rPr>
        <w:t>обучающихся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708"/>
        </w:tabs>
        <w:spacing w:before="319"/>
        <w:ind w:right="159" w:firstLine="0"/>
        <w:rPr>
          <w:sz w:val="28"/>
        </w:rPr>
      </w:pPr>
      <w:r>
        <w:rPr>
          <w:sz w:val="28"/>
        </w:rPr>
        <w:t>Обучающиеся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 возрастных и психофизических особенностей участвовать в общественно полезном труде, предусмотренном образовательной программой.</w:t>
      </w:r>
    </w:p>
    <w:p w:rsidR="00881A28" w:rsidRDefault="00881A28">
      <w:pPr>
        <w:pStyle w:val="a3"/>
        <w:spacing w:before="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778"/>
        </w:tabs>
        <w:spacing w:before="1"/>
        <w:ind w:right="863" w:firstLine="0"/>
        <w:rPr>
          <w:sz w:val="28"/>
        </w:rPr>
      </w:pPr>
      <w:r>
        <w:rPr>
          <w:sz w:val="28"/>
        </w:rPr>
        <w:t>В ОУ привлечение обучающихся к труду, не предусмотренному 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 представителей) осуществляется в соответствии с требованиями трудового законодательства и с учетом возрастных особенностей.</w:t>
      </w:r>
    </w:p>
    <w:p w:rsidR="00881A28" w:rsidRDefault="00881A28">
      <w:pPr>
        <w:pStyle w:val="a3"/>
        <w:spacing w:before="5"/>
      </w:pPr>
    </w:p>
    <w:p w:rsidR="00881A28" w:rsidRDefault="006246E8">
      <w:pPr>
        <w:pStyle w:val="1"/>
        <w:numPr>
          <w:ilvl w:val="0"/>
          <w:numId w:val="2"/>
        </w:numPr>
        <w:tabs>
          <w:tab w:val="left" w:pos="867"/>
        </w:tabs>
        <w:ind w:left="867" w:hanging="719"/>
      </w:pPr>
      <w:r>
        <w:t>Заключительные</w:t>
      </w:r>
      <w:r>
        <w:rPr>
          <w:b w:val="0"/>
          <w:spacing w:val="-10"/>
        </w:rPr>
        <w:t xml:space="preserve"> </w:t>
      </w:r>
      <w:r>
        <w:rPr>
          <w:spacing w:val="-2"/>
        </w:rPr>
        <w:t>положения</w:t>
      </w:r>
    </w:p>
    <w:p w:rsidR="00881A28" w:rsidRDefault="006246E8">
      <w:pPr>
        <w:pStyle w:val="a5"/>
        <w:numPr>
          <w:ilvl w:val="1"/>
          <w:numId w:val="2"/>
        </w:numPr>
        <w:tabs>
          <w:tab w:val="left" w:pos="865"/>
        </w:tabs>
        <w:spacing w:before="319"/>
        <w:ind w:left="147" w:right="469" w:firstLine="0"/>
        <w:rPr>
          <w:sz w:val="28"/>
        </w:rPr>
      </w:pPr>
      <w:r>
        <w:rPr>
          <w:sz w:val="28"/>
        </w:rPr>
        <w:t>Настоящее Положение является локальным нормативным актом, с</w:t>
      </w:r>
      <w:r>
        <w:rPr>
          <w:sz w:val="28"/>
        </w:rPr>
        <w:t>огласовывается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совете,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 ОУ и утверждается (либо вводится в действие) приказом директора ОУ.</w:t>
      </w:r>
    </w:p>
    <w:p w:rsidR="00881A28" w:rsidRDefault="00881A28">
      <w:pPr>
        <w:pStyle w:val="a3"/>
        <w:spacing w:before="3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6"/>
        </w:tabs>
        <w:ind w:right="1781" w:firstLine="0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Положение, оформляются в письменной форме в соответствии с действующим законодательством Российской Федерации.</w:t>
      </w:r>
    </w:p>
    <w:p w:rsidR="00881A28" w:rsidRDefault="00881A28">
      <w:pPr>
        <w:pStyle w:val="a3"/>
      </w:pPr>
    </w:p>
    <w:p w:rsidR="00881A28" w:rsidRDefault="00881A28">
      <w:pPr>
        <w:pStyle w:val="a3"/>
        <w:spacing w:before="8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6"/>
        </w:tabs>
        <w:spacing w:line="232" w:lineRule="auto"/>
        <w:ind w:right="248" w:firstLine="0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неопределённый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срок.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Положению принимаются</w:t>
      </w:r>
      <w:r>
        <w:rPr>
          <w:noProof/>
          <w:spacing w:val="-7"/>
          <w:position w:val="-7"/>
          <w:sz w:val="28"/>
          <w:lang w:eastAsia="ru-RU"/>
        </w:rPr>
        <w:drawing>
          <wp:inline distT="0" distB="0" distL="0" distR="0">
            <wp:extent cx="9143" cy="85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порядке, предусмотренном п. 12.1. настоящего </w:t>
      </w:r>
      <w:r>
        <w:rPr>
          <w:spacing w:val="-2"/>
          <w:sz w:val="28"/>
        </w:rPr>
        <w:t>По</w:t>
      </w:r>
      <w:r>
        <w:rPr>
          <w:spacing w:val="-2"/>
          <w:sz w:val="28"/>
        </w:rPr>
        <w:t>ложения.</w:t>
      </w:r>
    </w:p>
    <w:p w:rsidR="00881A28" w:rsidRDefault="00881A28">
      <w:pPr>
        <w:pStyle w:val="a3"/>
        <w:spacing w:before="1"/>
      </w:pPr>
    </w:p>
    <w:p w:rsidR="00881A28" w:rsidRDefault="006246E8">
      <w:pPr>
        <w:pStyle w:val="a5"/>
        <w:numPr>
          <w:ilvl w:val="1"/>
          <w:numId w:val="2"/>
        </w:numPr>
        <w:tabs>
          <w:tab w:val="left" w:pos="865"/>
        </w:tabs>
        <w:ind w:left="147" w:right="144" w:firstLine="0"/>
        <w:rPr>
          <w:sz w:val="28"/>
        </w:rPr>
      </w:pPr>
      <w:r>
        <w:rPr>
          <w:sz w:val="28"/>
        </w:rPr>
        <w:t>После принятия Положения (или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пунктов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силу.</w:t>
      </w:r>
    </w:p>
    <w:sectPr w:rsidR="00881A28">
      <w:pgSz w:w="11900" w:h="16840"/>
      <w:pgMar w:top="15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206E7"/>
    <w:multiLevelType w:val="hybridMultilevel"/>
    <w:tmpl w:val="172685F4"/>
    <w:lvl w:ilvl="0" w:tplc="4BB60440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0399A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54A4B25A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B0AE804A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4" w:tplc="F3AEEC5C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5" w:tplc="0370249E">
      <w:numFmt w:val="bullet"/>
      <w:lvlText w:val="•"/>
      <w:lvlJc w:val="left"/>
      <w:pPr>
        <w:ind w:left="5311" w:hanging="164"/>
      </w:pPr>
      <w:rPr>
        <w:rFonts w:hint="default"/>
        <w:lang w:val="ru-RU" w:eastAsia="en-US" w:bidi="ar-SA"/>
      </w:rPr>
    </w:lvl>
    <w:lvl w:ilvl="6" w:tplc="1D4C3B86">
      <w:numFmt w:val="bullet"/>
      <w:lvlText w:val="•"/>
      <w:lvlJc w:val="left"/>
      <w:pPr>
        <w:ind w:left="6345" w:hanging="164"/>
      </w:pPr>
      <w:rPr>
        <w:rFonts w:hint="default"/>
        <w:lang w:val="ru-RU" w:eastAsia="en-US" w:bidi="ar-SA"/>
      </w:rPr>
    </w:lvl>
    <w:lvl w:ilvl="7" w:tplc="FF2497A8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 w:tplc="9B3A9B6C">
      <w:numFmt w:val="bullet"/>
      <w:lvlText w:val="•"/>
      <w:lvlJc w:val="left"/>
      <w:pPr>
        <w:ind w:left="841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BBA5C95"/>
    <w:multiLevelType w:val="multilevel"/>
    <w:tmpl w:val="401CDF78"/>
    <w:lvl w:ilvl="0">
      <w:start w:val="1"/>
      <w:numFmt w:val="decimal"/>
      <w:lvlText w:val="%1."/>
      <w:lvlJc w:val="left"/>
      <w:pPr>
        <w:ind w:left="868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8" w:hanging="10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98" w:hanging="10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10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10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1A28"/>
    <w:rsid w:val="006246E8"/>
    <w:rsid w:val="00881A28"/>
    <w:rsid w:val="00997220"/>
    <w:rsid w:val="00D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5E05"/>
  <w15:docId w15:val="{E5A7978E-8C3D-47F5-BF39-199EF76D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7" w:hanging="7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01" w:right="48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&lt;4D6963726F736F667420576F7264202D20CFEEEBEEE6E5EDE8E520EE20F0E5E6E8ECE520E7E0EDFFF2E8E920EEE1F3F7E0FEF9E8F5F1FF2032303234&gt;</dc:title>
  <dc:creator>user</dc:creator>
  <cp:lastModifiedBy>Р</cp:lastModifiedBy>
  <cp:revision>4</cp:revision>
  <dcterms:created xsi:type="dcterms:W3CDTF">2025-09-14T09:06:00Z</dcterms:created>
  <dcterms:modified xsi:type="dcterms:W3CDTF">2025-09-14T09:13:00Z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2025-09-14T00:00:00Z</vt:filetime>
  </property>
  <property fmtid="{D5CDD505-2E9C-101B-9397-08002B2CF9AE}" pid="5" name="Producer">
    <vt:lpwstr>GPL Ghostscript 9.56.1</vt:lpwstr>
  </property>
</Properties>
</file>