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C5" w:rsidRDefault="00D87CFA">
      <w:pPr>
        <w:pStyle w:val="a4"/>
        <w:spacing w:before="77" w:line="242" w:lineRule="auto"/>
        <w:ind w:left="696" w:right="188"/>
      </w:pP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реализуемым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 xml:space="preserve">НОО МКОУ «Прогимназия №3 </w:t>
      </w:r>
      <w:proofErr w:type="spellStart"/>
      <w:r>
        <w:t>г.Баксана</w:t>
      </w:r>
      <w:proofErr w:type="spellEnd"/>
      <w:r>
        <w:t>» в 2025-2026</w:t>
      </w:r>
      <w:r>
        <w:t xml:space="preserve"> учебном году</w:t>
      </w:r>
    </w:p>
    <w:p w:rsidR="00FB1BC5" w:rsidRDefault="00D87CFA">
      <w:pPr>
        <w:pStyle w:val="a3"/>
        <w:spacing w:before="275"/>
        <w:ind w:left="74"/>
      </w:pPr>
      <w:r>
        <w:t>общая</w:t>
      </w:r>
      <w:r>
        <w:rPr>
          <w:spacing w:val="-5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126</w:t>
      </w:r>
    </w:p>
    <w:p w:rsidR="00FB1BC5" w:rsidRDefault="00FB1BC5">
      <w:pPr>
        <w:pStyle w:val="a3"/>
        <w:spacing w:before="2"/>
      </w:pPr>
    </w:p>
    <w:p w:rsidR="00FB1BC5" w:rsidRDefault="00D87CFA">
      <w:pPr>
        <w:pStyle w:val="a3"/>
        <w:ind w:left="74"/>
      </w:pP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численности обучающихся, являющихся иностранными гражданами) - 0</w:t>
      </w:r>
    </w:p>
    <w:p w:rsidR="00FB1BC5" w:rsidRDefault="00FB1BC5">
      <w:pPr>
        <w:pStyle w:val="a3"/>
        <w:spacing w:before="5"/>
      </w:pPr>
    </w:p>
    <w:p w:rsidR="00FB1BC5" w:rsidRDefault="00D87CFA" w:rsidP="00D87CFA">
      <w:pPr>
        <w:pStyle w:val="a3"/>
        <w:ind w:left="74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численности обучающихся, являющихся иностранными гражданами) –</w:t>
      </w:r>
      <w:r>
        <w:t xml:space="preserve"> 126</w:t>
      </w:r>
    </w:p>
    <w:p w:rsidR="00D87CFA" w:rsidRDefault="00D87CFA" w:rsidP="00D87CFA">
      <w:pPr>
        <w:pStyle w:val="a3"/>
        <w:ind w:left="74"/>
      </w:pPr>
    </w:p>
    <w:p w:rsidR="00FB1BC5" w:rsidRDefault="00D87CFA">
      <w:pPr>
        <w:pStyle w:val="a3"/>
        <w:ind w:left="74"/>
      </w:pP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являющихся иностранными гражданами) - 0</w:t>
      </w:r>
    </w:p>
    <w:p w:rsidR="00FB1BC5" w:rsidRDefault="00FB1BC5">
      <w:pPr>
        <w:pStyle w:val="a3"/>
        <w:spacing w:before="5"/>
      </w:pPr>
    </w:p>
    <w:p w:rsidR="00FB1BC5" w:rsidRDefault="00D87CFA">
      <w:pPr>
        <w:pStyle w:val="a3"/>
        <w:ind w:left="74"/>
      </w:pP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заключаемых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 (или) юридических лиц (в том числе с выделением численности обучающихся, являющихся</w:t>
      </w:r>
    </w:p>
    <w:p w:rsidR="00FB1BC5" w:rsidRDefault="00D87CFA">
      <w:pPr>
        <w:pStyle w:val="a3"/>
        <w:ind w:left="74"/>
      </w:pPr>
      <w:r>
        <w:t>ин</w:t>
      </w:r>
      <w:r>
        <w:t>остранными</w:t>
      </w:r>
      <w:r>
        <w:rPr>
          <w:spacing w:val="-6"/>
        </w:rPr>
        <w:t xml:space="preserve"> </w:t>
      </w:r>
      <w:r>
        <w:t>гражданами)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0"/>
        </w:rPr>
        <w:t>0</w:t>
      </w:r>
    </w:p>
    <w:p w:rsidR="00FB1BC5" w:rsidRDefault="00FB1BC5">
      <w:pPr>
        <w:pStyle w:val="a3"/>
        <w:spacing w:before="5"/>
      </w:pPr>
    </w:p>
    <w:p w:rsidR="00FB1BC5" w:rsidRDefault="00D87CFA">
      <w:pPr>
        <w:pStyle w:val="a3"/>
        <w:ind w:left="74"/>
      </w:pPr>
      <w:r>
        <w:rPr>
          <w:noProof/>
          <w:lang w:eastAsia="ru-RU"/>
        </w:rPr>
        <w:drawing>
          <wp:anchor distT="0" distB="0" distL="0" distR="0" simplePos="0" relativeHeight="487563264" behindDoc="1" locked="0" layoutInCell="1" allowOverlap="1">
            <wp:simplePos x="0" y="0"/>
            <wp:positionH relativeFrom="page">
              <wp:posOffset>2386964</wp:posOffset>
            </wp:positionH>
            <wp:positionV relativeFrom="paragraph">
              <wp:posOffset>558270</wp:posOffset>
            </wp:positionV>
            <wp:extent cx="2085975" cy="4810125"/>
            <wp:effectExtent l="0" t="0" r="0" b="0"/>
            <wp:wrapNone/>
            <wp:docPr id="1" name="Image 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4</w:t>
      </w:r>
      <w:bookmarkStart w:id="0" w:name="_GoBack"/>
      <w:bookmarkEnd w:id="0"/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</w:pPr>
    </w:p>
    <w:p w:rsidR="00FB1BC5" w:rsidRDefault="00FB1BC5">
      <w:pPr>
        <w:pStyle w:val="a3"/>
        <w:spacing w:before="98"/>
      </w:pPr>
    </w:p>
    <w:p w:rsidR="00FB1BC5" w:rsidRDefault="00D87CFA">
      <w:pPr>
        <w:pStyle w:val="a4"/>
        <w:tabs>
          <w:tab w:val="left" w:pos="7174"/>
        </w:tabs>
      </w:pPr>
      <w:r>
        <w:rPr>
          <w:spacing w:val="-2"/>
        </w:rPr>
        <w:t>Директор</w:t>
      </w:r>
      <w:r>
        <w:tab/>
      </w:r>
      <w:proofErr w:type="spellStart"/>
      <w:r>
        <w:t>Р.А.Пшихачева</w:t>
      </w:r>
      <w:proofErr w:type="spellEnd"/>
    </w:p>
    <w:sectPr w:rsidR="00FB1BC5">
      <w:type w:val="continuous"/>
      <w:pgSz w:w="11900" w:h="16850"/>
      <w:pgMar w:top="520" w:right="127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BC5"/>
    <w:rsid w:val="00D87CFA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BD94"/>
  <w15:docId w15:val="{87663683-278D-40C2-A758-E57DD50A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0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2</cp:lastModifiedBy>
  <cp:revision>2</cp:revision>
  <dcterms:created xsi:type="dcterms:W3CDTF">2025-09-09T19:00:00Z</dcterms:created>
  <dcterms:modified xsi:type="dcterms:W3CDTF">2025-09-09T19:01:00Z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